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30" w:rsidRDefault="00204630" w:rsidP="00750EF5">
      <w:pPr>
        <w:spacing w:after="0" w:line="240" w:lineRule="auto"/>
        <w:jc w:val="center"/>
        <w:rPr>
          <w:rFonts w:ascii="Times New Roman" w:eastAsia="Times New Roman" w:hAnsi="Times New Roman" w:cs="Times New Roman"/>
          <w:sz w:val="24"/>
          <w:szCs w:val="24"/>
          <w:lang w:eastAsia="es-ES"/>
        </w:rPr>
      </w:pPr>
    </w:p>
    <w:p w:rsidR="00A424D4" w:rsidRPr="00204630" w:rsidRDefault="00D14AEF" w:rsidP="00750EF5">
      <w:pPr>
        <w:spacing w:after="0" w:line="240" w:lineRule="auto"/>
        <w:jc w:val="center"/>
        <w:rPr>
          <w:rFonts w:ascii="Times New Roman" w:eastAsia="Times New Roman" w:hAnsi="Times New Roman" w:cs="Times New Roman"/>
          <w:sz w:val="24"/>
          <w:szCs w:val="24"/>
          <w:lang w:eastAsia="es-ES"/>
        </w:rPr>
      </w:pPr>
      <w:r>
        <w:rPr>
          <w:rStyle w:val="Textoennegrita"/>
          <w:color w:val="800000"/>
          <w:sz w:val="34"/>
          <w:szCs w:val="34"/>
        </w:rPr>
        <w:t xml:space="preserve">Incubadora </w:t>
      </w:r>
      <w:proofErr w:type="spellStart"/>
      <w:r>
        <w:rPr>
          <w:rStyle w:val="Textoennegrita"/>
          <w:color w:val="800000"/>
          <w:sz w:val="34"/>
          <w:szCs w:val="34"/>
        </w:rPr>
        <w:t>mod</w:t>
      </w:r>
      <w:proofErr w:type="spellEnd"/>
      <w:r>
        <w:rPr>
          <w:rStyle w:val="Textoennegrita"/>
          <w:color w:val="800000"/>
          <w:sz w:val="34"/>
          <w:szCs w:val="34"/>
        </w:rPr>
        <w:t xml:space="preserve">. </w:t>
      </w:r>
      <w:proofErr w:type="spellStart"/>
      <w:r>
        <w:rPr>
          <w:rStyle w:val="Textoennegrita"/>
          <w:color w:val="800000"/>
          <w:sz w:val="34"/>
          <w:szCs w:val="34"/>
        </w:rPr>
        <w:t>Cip</w:t>
      </w:r>
      <w:proofErr w:type="spellEnd"/>
      <w:r>
        <w:rPr>
          <w:rStyle w:val="Textoennegrita"/>
          <w:color w:val="800000"/>
          <w:sz w:val="34"/>
          <w:szCs w:val="34"/>
        </w:rPr>
        <w:t xml:space="preserve">  </w:t>
      </w:r>
      <w:r w:rsidR="00A424D4">
        <w:rPr>
          <w:rStyle w:val="Textoennegrita"/>
          <w:color w:val="800000"/>
          <w:sz w:val="34"/>
          <w:szCs w:val="34"/>
        </w:rPr>
        <w:t>40</w:t>
      </w:r>
    </w:p>
    <w:tbl>
      <w:tblPr>
        <w:tblpPr w:leftFromText="141" w:rightFromText="141" w:horzAnchor="margin" w:tblpXSpec="center" w:tblpY="787"/>
        <w:tblW w:w="109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61"/>
        <w:gridCol w:w="5493"/>
      </w:tblGrid>
      <w:tr w:rsidR="00204630" w:rsidRPr="00204630" w:rsidTr="00204630">
        <w:trPr>
          <w:tblCellSpacing w:w="0" w:type="dxa"/>
        </w:trPr>
        <w:tc>
          <w:tcPr>
            <w:tcW w:w="6045"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b/>
                <w:bCs/>
                <w:sz w:val="24"/>
                <w:szCs w:val="24"/>
                <w:lang w:eastAsia="es-ES"/>
              </w:rPr>
              <w:t>Huevos</w:t>
            </w:r>
          </w:p>
        </w:tc>
        <w:tc>
          <w:tcPr>
            <w:tcW w:w="6045"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jc w:val="center"/>
              <w:rPr>
                <w:rFonts w:ascii="Times New Roman" w:eastAsia="Times New Roman" w:hAnsi="Times New Roman" w:cs="Times New Roman"/>
                <w:sz w:val="24"/>
                <w:szCs w:val="24"/>
                <w:lang w:eastAsia="es-ES"/>
              </w:rPr>
            </w:pPr>
            <w:r w:rsidRPr="00204630">
              <w:rPr>
                <w:rFonts w:ascii="Times New Roman" w:eastAsia="Times New Roman" w:hAnsi="Times New Roman" w:cs="Times New Roman"/>
                <w:b/>
                <w:bCs/>
                <w:sz w:val="24"/>
                <w:szCs w:val="24"/>
                <w:lang w:eastAsia="es-ES"/>
              </w:rPr>
              <w:t xml:space="preserve">Capacidad de </w:t>
            </w:r>
            <w:proofErr w:type="spellStart"/>
            <w:r w:rsidRPr="00204630">
              <w:rPr>
                <w:rFonts w:ascii="Times New Roman" w:eastAsia="Times New Roman" w:hAnsi="Times New Roman" w:cs="Times New Roman"/>
                <w:b/>
                <w:bCs/>
                <w:sz w:val="24"/>
                <w:szCs w:val="24"/>
                <w:lang w:eastAsia="es-ES"/>
              </w:rPr>
              <w:t>incubacion</w:t>
            </w:r>
            <w:proofErr w:type="spellEnd"/>
            <w:r w:rsidRPr="00204630">
              <w:rPr>
                <w:rFonts w:ascii="Times New Roman" w:eastAsia="Times New Roman" w:hAnsi="Times New Roman" w:cs="Times New Roman"/>
                <w:b/>
                <w:bCs/>
                <w:sz w:val="24"/>
                <w:szCs w:val="24"/>
                <w:lang w:eastAsia="es-ES"/>
              </w:rPr>
              <w:t xml:space="preserve">  + Capacidad de </w:t>
            </w:r>
            <w:proofErr w:type="spellStart"/>
            <w:r w:rsidRPr="00204630">
              <w:rPr>
                <w:rFonts w:ascii="Times New Roman" w:eastAsia="Times New Roman" w:hAnsi="Times New Roman" w:cs="Times New Roman"/>
                <w:b/>
                <w:bCs/>
                <w:sz w:val="24"/>
                <w:szCs w:val="24"/>
                <w:lang w:eastAsia="es-ES"/>
              </w:rPr>
              <w:t>eclosion</w:t>
            </w:r>
            <w:proofErr w:type="spellEnd"/>
          </w:p>
        </w:tc>
      </w:tr>
      <w:tr w:rsidR="00204630" w:rsidRPr="00204630" w:rsidTr="00204630">
        <w:trPr>
          <w:tblCellSpacing w:w="0" w:type="dxa"/>
        </w:trPr>
        <w:tc>
          <w:tcPr>
            <w:tcW w:w="6045"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 xml:space="preserve">Gallina - Pato - Pato </w:t>
            </w:r>
            <w:r w:rsidR="00A424D4">
              <w:rPr>
                <w:rFonts w:ascii="Times New Roman" w:eastAsia="Times New Roman" w:hAnsi="Times New Roman" w:cs="Times New Roman"/>
                <w:sz w:val="24"/>
                <w:szCs w:val="24"/>
                <w:lang w:eastAsia="es-ES"/>
              </w:rPr>
              <w:t>selvático</w:t>
            </w:r>
          </w:p>
        </w:tc>
        <w:tc>
          <w:tcPr>
            <w:tcW w:w="6045"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jc w:val="center"/>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40</w:t>
            </w:r>
          </w:p>
        </w:tc>
      </w:tr>
      <w:tr w:rsidR="00204630" w:rsidRPr="00204630" w:rsidTr="00204630">
        <w:trPr>
          <w:tblCellSpacing w:w="0" w:type="dxa"/>
        </w:trPr>
        <w:tc>
          <w:tcPr>
            <w:tcW w:w="6045"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proofErr w:type="spellStart"/>
            <w:r w:rsidRPr="00204630">
              <w:rPr>
                <w:rFonts w:ascii="Times New Roman" w:eastAsia="Times New Roman" w:hAnsi="Times New Roman" w:cs="Times New Roman"/>
                <w:sz w:val="24"/>
                <w:szCs w:val="24"/>
                <w:lang w:eastAsia="es-ES"/>
              </w:rPr>
              <w:t>Faisan</w:t>
            </w:r>
            <w:proofErr w:type="spellEnd"/>
          </w:p>
        </w:tc>
        <w:tc>
          <w:tcPr>
            <w:tcW w:w="6045"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jc w:val="center"/>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52</w:t>
            </w:r>
          </w:p>
        </w:tc>
      </w:tr>
      <w:tr w:rsidR="00204630" w:rsidRPr="00204630" w:rsidTr="00204630">
        <w:trPr>
          <w:tblCellSpacing w:w="0" w:type="dxa"/>
        </w:trPr>
        <w:tc>
          <w:tcPr>
            <w:tcW w:w="6045"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Perdiz Roja</w:t>
            </w:r>
          </w:p>
        </w:tc>
        <w:tc>
          <w:tcPr>
            <w:tcW w:w="6045"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jc w:val="center"/>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55</w:t>
            </w:r>
          </w:p>
        </w:tc>
      </w:tr>
      <w:tr w:rsidR="00204630" w:rsidRPr="00204630" w:rsidTr="00204630">
        <w:trPr>
          <w:tblCellSpacing w:w="0" w:type="dxa"/>
        </w:trPr>
        <w:tc>
          <w:tcPr>
            <w:tcW w:w="6045"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 xml:space="preserve">Estarna </w:t>
            </w:r>
            <w:r w:rsidR="00A424D4">
              <w:rPr>
                <w:rFonts w:ascii="Times New Roman" w:eastAsia="Times New Roman" w:hAnsi="Times New Roman" w:cs="Times New Roman"/>
                <w:sz w:val="24"/>
                <w:szCs w:val="24"/>
                <w:lang w:eastAsia="es-ES"/>
              </w:rPr>
              <w:t>–</w:t>
            </w:r>
            <w:r w:rsidRPr="00204630">
              <w:rPr>
                <w:rFonts w:ascii="Times New Roman" w:eastAsia="Times New Roman" w:hAnsi="Times New Roman" w:cs="Times New Roman"/>
                <w:sz w:val="24"/>
                <w:szCs w:val="24"/>
                <w:lang w:eastAsia="es-ES"/>
              </w:rPr>
              <w:t xml:space="preserve"> Codorniz</w:t>
            </w:r>
          </w:p>
        </w:tc>
        <w:tc>
          <w:tcPr>
            <w:tcW w:w="6045"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jc w:val="center"/>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64</w:t>
            </w:r>
          </w:p>
        </w:tc>
      </w:tr>
      <w:tr w:rsidR="00204630" w:rsidRPr="00204630" w:rsidTr="00204630">
        <w:trPr>
          <w:tblCellSpacing w:w="0" w:type="dxa"/>
        </w:trPr>
        <w:tc>
          <w:tcPr>
            <w:tcW w:w="6045"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Pavo</w:t>
            </w:r>
          </w:p>
        </w:tc>
        <w:tc>
          <w:tcPr>
            <w:tcW w:w="6045"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jc w:val="center"/>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35</w:t>
            </w:r>
          </w:p>
        </w:tc>
      </w:tr>
      <w:tr w:rsidR="00204630" w:rsidRPr="00204630" w:rsidTr="00204630">
        <w:trPr>
          <w:tblCellSpacing w:w="0" w:type="dxa"/>
        </w:trPr>
        <w:tc>
          <w:tcPr>
            <w:tcW w:w="6045"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Oca</w:t>
            </w:r>
          </w:p>
        </w:tc>
        <w:tc>
          <w:tcPr>
            <w:tcW w:w="6045"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jc w:val="center"/>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18</w:t>
            </w:r>
          </w:p>
        </w:tc>
      </w:tr>
    </w:tbl>
    <w:p w:rsidR="00204630" w:rsidRPr="00204630" w:rsidRDefault="00204630" w:rsidP="00750EF5">
      <w:pPr>
        <w:spacing w:after="0" w:line="240" w:lineRule="auto"/>
        <w:rPr>
          <w:rFonts w:ascii="Times New Roman" w:eastAsia="Times New Roman" w:hAnsi="Times New Roman" w:cs="Times New Roman"/>
          <w:vanish/>
          <w:sz w:val="24"/>
          <w:szCs w:val="24"/>
          <w:lang w:eastAsia="es-ES"/>
        </w:rPr>
      </w:pP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84"/>
        <w:gridCol w:w="2604"/>
        <w:gridCol w:w="3408"/>
      </w:tblGrid>
      <w:tr w:rsidR="00204630" w:rsidRPr="00204630" w:rsidTr="0020463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proofErr w:type="spellStart"/>
            <w:r w:rsidRPr="00204630">
              <w:rPr>
                <w:rFonts w:ascii="Times New Roman" w:eastAsia="Times New Roman" w:hAnsi="Times New Roman" w:cs="Times New Roman"/>
                <w:b/>
                <w:bCs/>
                <w:sz w:val="24"/>
                <w:szCs w:val="24"/>
                <w:lang w:eastAsia="es-ES"/>
              </w:rPr>
              <w:t>Caracterìsticas</w:t>
            </w:r>
            <w:proofErr w:type="spellEnd"/>
            <w:r w:rsidRPr="00204630">
              <w:rPr>
                <w:rFonts w:ascii="Times New Roman" w:eastAsia="Times New Roman" w:hAnsi="Times New Roman" w:cs="Times New Roman"/>
                <w:b/>
                <w:bCs/>
                <w:sz w:val="24"/>
                <w:szCs w:val="24"/>
                <w:lang w:eastAsia="es-ES"/>
              </w:rPr>
              <w:t xml:space="preserve"> técnicas</w:t>
            </w:r>
            <w:r w:rsidR="00750EF5" w:rsidRPr="00204630">
              <w:rPr>
                <w:rFonts w:ascii="Times New Roman" w:eastAsia="Times New Roman" w:hAnsi="Times New Roman" w:cs="Times New Roman"/>
                <w:noProof/>
                <w:sz w:val="24"/>
                <w:szCs w:val="24"/>
                <w:lang w:eastAsia="es-ES"/>
              </w:rPr>
              <w:drawing>
                <wp:inline distT="0" distB="0" distL="0" distR="0">
                  <wp:extent cx="6709144" cy="3125972"/>
                  <wp:effectExtent l="0" t="0" r="0" b="0"/>
                  <wp:docPr id="2" name="Imagen 1" descr="Fiem Cip ci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m Cip cip 40"/>
                          <pic:cNvPicPr>
                            <a:picLocks noChangeAspect="1" noChangeArrowheads="1"/>
                          </pic:cNvPicPr>
                        </pic:nvPicPr>
                        <pic:blipFill>
                          <a:blip r:embed="rId4" cstate="print"/>
                          <a:srcRect/>
                          <a:stretch>
                            <a:fillRect/>
                          </a:stretch>
                        </pic:blipFill>
                        <pic:spPr bwMode="auto">
                          <a:xfrm>
                            <a:off x="0" y="0"/>
                            <a:ext cx="6709912" cy="3126330"/>
                          </a:xfrm>
                          <a:prstGeom prst="rect">
                            <a:avLst/>
                          </a:prstGeom>
                          <a:noFill/>
                          <a:ln w="9525">
                            <a:noFill/>
                            <a:miter lim="800000"/>
                            <a:headEnd/>
                            <a:tailEnd/>
                          </a:ln>
                        </pic:spPr>
                      </pic:pic>
                    </a:graphicData>
                  </a:graphic>
                </wp:inline>
              </w:drawing>
            </w:r>
          </w:p>
        </w:tc>
      </w:tr>
      <w:tr w:rsidR="00204630" w:rsidRPr="00204630" w:rsidTr="00204630">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proofErr w:type="spellStart"/>
            <w:r w:rsidRPr="00204630">
              <w:rPr>
                <w:rFonts w:ascii="Times New Roman" w:eastAsia="Times New Roman" w:hAnsi="Times New Roman" w:cs="Times New Roman"/>
                <w:sz w:val="24"/>
                <w:szCs w:val="24"/>
                <w:lang w:eastAsia="es-ES"/>
              </w:rPr>
              <w:t>Alimentazione</w:t>
            </w:r>
            <w:proofErr w:type="spellEnd"/>
            <w:r w:rsidRPr="00204630">
              <w:rPr>
                <w:rFonts w:ascii="Times New Roman" w:eastAsia="Times New Roman" w:hAnsi="Times New Roman" w:cs="Times New Roman"/>
                <w:sz w:val="24"/>
                <w:szCs w:val="24"/>
                <w:lang w:eastAsia="es-ES"/>
              </w:rPr>
              <w:t xml:space="preserve"> </w:t>
            </w:r>
            <w:proofErr w:type="spellStart"/>
            <w:r w:rsidRPr="00204630">
              <w:rPr>
                <w:rFonts w:ascii="Times New Roman" w:eastAsia="Times New Roman" w:hAnsi="Times New Roman" w:cs="Times New Roman"/>
                <w:sz w:val="24"/>
                <w:szCs w:val="24"/>
                <w:lang w:eastAsia="es-ES"/>
              </w:rPr>
              <w:t>Elettrica</w:t>
            </w:r>
            <w:proofErr w:type="spellEnd"/>
          </w:p>
        </w:tc>
        <w:tc>
          <w:tcPr>
            <w:tcW w:w="6000"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V/Hz</w:t>
            </w:r>
          </w:p>
        </w:tc>
        <w:tc>
          <w:tcPr>
            <w:tcW w:w="6000"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220-230 / 50-60</w:t>
            </w:r>
          </w:p>
        </w:tc>
      </w:tr>
      <w:tr w:rsidR="00204630" w:rsidRPr="00204630" w:rsidTr="00204630">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proofErr w:type="spellStart"/>
            <w:r w:rsidRPr="00204630">
              <w:rPr>
                <w:rFonts w:ascii="Times New Roman" w:eastAsia="Times New Roman" w:hAnsi="Times New Roman" w:cs="Times New Roman"/>
                <w:sz w:val="24"/>
                <w:szCs w:val="24"/>
                <w:lang w:eastAsia="es-ES"/>
              </w:rPr>
              <w:t>Assorbimento</w:t>
            </w:r>
            <w:proofErr w:type="spellEnd"/>
            <w:r w:rsidRPr="00204630">
              <w:rPr>
                <w:rFonts w:ascii="Times New Roman" w:eastAsia="Times New Roman" w:hAnsi="Times New Roman" w:cs="Times New Roman"/>
                <w:sz w:val="24"/>
                <w:szCs w:val="24"/>
                <w:lang w:eastAsia="es-ES"/>
              </w:rPr>
              <w:t xml:space="preserve"> </w:t>
            </w:r>
            <w:proofErr w:type="spellStart"/>
            <w:r w:rsidRPr="00204630">
              <w:rPr>
                <w:rFonts w:ascii="Times New Roman" w:eastAsia="Times New Roman" w:hAnsi="Times New Roman" w:cs="Times New Roman"/>
                <w:sz w:val="24"/>
                <w:szCs w:val="24"/>
                <w:lang w:eastAsia="es-ES"/>
              </w:rPr>
              <w:t>Totale</w:t>
            </w:r>
            <w:proofErr w:type="spellEnd"/>
          </w:p>
        </w:tc>
        <w:tc>
          <w:tcPr>
            <w:tcW w:w="6000"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Watt.</w:t>
            </w:r>
          </w:p>
        </w:tc>
        <w:tc>
          <w:tcPr>
            <w:tcW w:w="6000"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90</w:t>
            </w:r>
          </w:p>
        </w:tc>
      </w:tr>
      <w:tr w:rsidR="00204630" w:rsidRPr="00204630" w:rsidTr="00204630">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proofErr w:type="spellStart"/>
            <w:r w:rsidRPr="00204630">
              <w:rPr>
                <w:rFonts w:ascii="Times New Roman" w:eastAsia="Times New Roman" w:hAnsi="Times New Roman" w:cs="Times New Roman"/>
                <w:sz w:val="24"/>
                <w:szCs w:val="24"/>
                <w:lang w:eastAsia="es-ES"/>
              </w:rPr>
              <w:t>Dimensioni</w:t>
            </w:r>
            <w:proofErr w:type="spellEnd"/>
          </w:p>
        </w:tc>
        <w:tc>
          <w:tcPr>
            <w:tcW w:w="6000"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mm</w:t>
            </w:r>
          </w:p>
        </w:tc>
        <w:tc>
          <w:tcPr>
            <w:tcW w:w="6000"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455X445X270H</w:t>
            </w:r>
          </w:p>
        </w:tc>
      </w:tr>
      <w:tr w:rsidR="00204630" w:rsidRPr="00204630" w:rsidTr="00204630">
        <w:trPr>
          <w:tblCellSpacing w:w="0"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Peso</w:t>
            </w:r>
          </w:p>
        </w:tc>
        <w:tc>
          <w:tcPr>
            <w:tcW w:w="6000"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Kg</w:t>
            </w:r>
          </w:p>
        </w:tc>
        <w:tc>
          <w:tcPr>
            <w:tcW w:w="6000" w:type="dxa"/>
            <w:tcBorders>
              <w:top w:val="outset" w:sz="6" w:space="0" w:color="auto"/>
              <w:left w:val="outset" w:sz="6" w:space="0" w:color="auto"/>
              <w:bottom w:val="outset" w:sz="6" w:space="0" w:color="auto"/>
              <w:right w:val="outset" w:sz="6" w:space="0" w:color="auto"/>
            </w:tcBorders>
            <w:vAlign w:val="center"/>
            <w:hideMark/>
          </w:tcPr>
          <w:p w:rsidR="00204630" w:rsidRPr="00204630" w:rsidRDefault="00204630" w:rsidP="00750EF5">
            <w:pPr>
              <w:spacing w:after="0" w:line="240" w:lineRule="auto"/>
              <w:rPr>
                <w:rFonts w:ascii="Times New Roman" w:eastAsia="Times New Roman" w:hAnsi="Times New Roman" w:cs="Times New Roman"/>
                <w:sz w:val="24"/>
                <w:szCs w:val="24"/>
                <w:lang w:eastAsia="es-ES"/>
              </w:rPr>
            </w:pPr>
            <w:r w:rsidRPr="00204630">
              <w:rPr>
                <w:rFonts w:ascii="Times New Roman" w:eastAsia="Times New Roman" w:hAnsi="Times New Roman" w:cs="Times New Roman"/>
                <w:sz w:val="24"/>
                <w:szCs w:val="24"/>
                <w:lang w:eastAsia="es-ES"/>
              </w:rPr>
              <w:t>13</w:t>
            </w:r>
          </w:p>
        </w:tc>
      </w:tr>
    </w:tbl>
    <w:p w:rsidR="000C10B3" w:rsidRPr="00204630" w:rsidRDefault="00204630" w:rsidP="00750EF5">
      <w:pPr>
        <w:spacing w:after="0" w:line="240" w:lineRule="auto"/>
        <w:rPr>
          <w:sz w:val="24"/>
          <w:szCs w:val="24"/>
        </w:rPr>
      </w:pPr>
      <w:r w:rsidRPr="00204630">
        <w:rPr>
          <w:rFonts w:ascii="Times New Roman" w:eastAsia="Times New Roman" w:hAnsi="Times New Roman" w:cs="Times New Roman"/>
          <w:sz w:val="24"/>
          <w:szCs w:val="24"/>
          <w:lang w:eastAsia="es-ES"/>
        </w:rPr>
        <w:t xml:space="preserve">La última nacida de la gama “New </w:t>
      </w:r>
      <w:proofErr w:type="spellStart"/>
      <w:r w:rsidRPr="00204630">
        <w:rPr>
          <w:rFonts w:ascii="Times New Roman" w:eastAsia="Times New Roman" w:hAnsi="Times New Roman" w:cs="Times New Roman"/>
          <w:sz w:val="24"/>
          <w:szCs w:val="24"/>
          <w:lang w:eastAsia="es-ES"/>
        </w:rPr>
        <w:t>Generation</w:t>
      </w:r>
      <w:proofErr w:type="spellEnd"/>
      <w:r w:rsidRPr="00204630">
        <w:rPr>
          <w:rFonts w:ascii="Times New Roman" w:eastAsia="Times New Roman" w:hAnsi="Times New Roman" w:cs="Times New Roman"/>
          <w:sz w:val="24"/>
          <w:szCs w:val="24"/>
          <w:lang w:eastAsia="es-ES"/>
        </w:rPr>
        <w:t xml:space="preserve">”,  la incubadora CIPCIP 40 ha sido concebida siguiendo el desarrollo del modelo CIPCIP 25 con el fin de proponer una alternativa con mayor capacidad con las mismas características técnicas. Los materiales estratificados, utilizados con acabado en laminado, proporcionan solidez, y las óptimas prestaciones de incubación que la máquina incubadora ofrece, hacen que sea muy apreciada por el usuario final. </w:t>
      </w:r>
      <w:r w:rsidRPr="00204630">
        <w:rPr>
          <w:rFonts w:ascii="Times New Roman" w:eastAsia="Times New Roman" w:hAnsi="Times New Roman" w:cs="Times New Roman"/>
          <w:sz w:val="24"/>
          <w:szCs w:val="24"/>
          <w:lang w:eastAsia="es-ES"/>
        </w:rPr>
        <w:br/>
        <w:t>• El volteo de los huevos automático ya incluido en la máquina (o manual, si se solicita) se realiza gracias a una rejilla universal idónea para todos los tipos de huevos</w:t>
      </w:r>
      <w:proofErr w:type="gramStart"/>
      <w:r w:rsidRPr="00204630">
        <w:rPr>
          <w:rFonts w:ascii="Times New Roman" w:eastAsia="Times New Roman" w:hAnsi="Times New Roman" w:cs="Times New Roman"/>
          <w:sz w:val="24"/>
          <w:szCs w:val="24"/>
          <w:lang w:eastAsia="es-ES"/>
        </w:rPr>
        <w:t>.•</w:t>
      </w:r>
      <w:proofErr w:type="gramEnd"/>
      <w:r w:rsidRPr="00204630">
        <w:rPr>
          <w:rFonts w:ascii="Times New Roman" w:eastAsia="Times New Roman" w:hAnsi="Times New Roman" w:cs="Times New Roman"/>
          <w:sz w:val="24"/>
          <w:szCs w:val="24"/>
          <w:lang w:eastAsia="es-ES"/>
        </w:rPr>
        <w:t xml:space="preserve"> La lectura de la temperatura se realiza a través de un termómetro de precisión en ºF que se encuentra cerca de los huevos, en su alojamiento especial, dentro de la incubadora.   </w:t>
      </w:r>
      <w:r w:rsidRPr="00204630">
        <w:rPr>
          <w:rFonts w:ascii="Times New Roman" w:eastAsia="Times New Roman" w:hAnsi="Times New Roman" w:cs="Times New Roman"/>
          <w:sz w:val="24"/>
          <w:szCs w:val="24"/>
          <w:lang w:eastAsia="es-ES"/>
        </w:rPr>
        <w:br/>
        <w:t xml:space="preserve">• La puerta transparente permite una perfecta visión del interior de la incubadora e indirectamente asegura un gran recambio de aire, muy importante para obtener una buena eclosión.  </w:t>
      </w:r>
      <w:r w:rsidRPr="00204630">
        <w:rPr>
          <w:rFonts w:ascii="Times New Roman" w:eastAsia="Times New Roman" w:hAnsi="Times New Roman" w:cs="Times New Roman"/>
          <w:sz w:val="24"/>
          <w:szCs w:val="24"/>
          <w:lang w:eastAsia="es-ES"/>
        </w:rPr>
        <w:br/>
        <w:t>• La máquina está ventilada y un termostato electrónico analógico en gama proporcional de alta calidad y precisión decimal permite una regulación de la temperatura fácil y precisa</w:t>
      </w:r>
      <w:proofErr w:type="gramStart"/>
      <w:r w:rsidRPr="00204630">
        <w:rPr>
          <w:rFonts w:ascii="Times New Roman" w:eastAsia="Times New Roman" w:hAnsi="Times New Roman" w:cs="Times New Roman"/>
          <w:sz w:val="24"/>
          <w:szCs w:val="24"/>
          <w:lang w:eastAsia="es-ES"/>
        </w:rPr>
        <w:t>.•</w:t>
      </w:r>
      <w:proofErr w:type="gramEnd"/>
      <w:r w:rsidRPr="00204630">
        <w:rPr>
          <w:rFonts w:ascii="Times New Roman" w:eastAsia="Times New Roman" w:hAnsi="Times New Roman" w:cs="Times New Roman"/>
          <w:sz w:val="24"/>
          <w:szCs w:val="24"/>
          <w:lang w:eastAsia="es-ES"/>
        </w:rPr>
        <w:t xml:space="preserve"> La cubeta suministrada con la máquina permite obtener una humidificación adecuada, factor determinante para conseguir un buen porcentaje de eclosión.  </w:t>
      </w:r>
      <w:r w:rsidRPr="00204630">
        <w:rPr>
          <w:rFonts w:ascii="Times New Roman" w:eastAsia="Times New Roman" w:hAnsi="Times New Roman" w:cs="Times New Roman"/>
          <w:color w:val="800000"/>
          <w:sz w:val="24"/>
          <w:szCs w:val="24"/>
          <w:lang w:eastAsia="es-ES"/>
        </w:rPr>
        <w:t>Los aspectos relativos a la seguridad de las partes eléctricas cumplen con las normativas CEE y el cuadro de mando que se encuentra en el exterior de la incubadora permite evitar problemas a las partes eléctricas debidos a la humedad y a la condensación.</w:t>
      </w:r>
    </w:p>
    <w:sectPr w:rsidR="000C10B3" w:rsidRPr="00204630" w:rsidSect="002046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204630"/>
    <w:rsid w:val="00067FFA"/>
    <w:rsid w:val="00083DF6"/>
    <w:rsid w:val="000C10B3"/>
    <w:rsid w:val="00180CC0"/>
    <w:rsid w:val="001F1A59"/>
    <w:rsid w:val="00204630"/>
    <w:rsid w:val="00285723"/>
    <w:rsid w:val="003C053B"/>
    <w:rsid w:val="0040496F"/>
    <w:rsid w:val="005B147B"/>
    <w:rsid w:val="00735921"/>
    <w:rsid w:val="00750EF5"/>
    <w:rsid w:val="00856DCC"/>
    <w:rsid w:val="00A009CC"/>
    <w:rsid w:val="00A14266"/>
    <w:rsid w:val="00A424D4"/>
    <w:rsid w:val="00B947E2"/>
    <w:rsid w:val="00C658A6"/>
    <w:rsid w:val="00C74A9B"/>
    <w:rsid w:val="00CC30A1"/>
    <w:rsid w:val="00D14AEF"/>
    <w:rsid w:val="00D349BE"/>
    <w:rsid w:val="00DF036F"/>
    <w:rsid w:val="00E527EA"/>
    <w:rsid w:val="00E66B09"/>
    <w:rsid w:val="00F4115D"/>
    <w:rsid w:val="00FD70B1"/>
    <w:rsid w:val="00FF5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046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04630"/>
    <w:rPr>
      <w:b/>
      <w:bCs/>
    </w:rPr>
  </w:style>
  <w:style w:type="paragraph" w:styleId="Textodeglobo">
    <w:name w:val="Balloon Text"/>
    <w:basedOn w:val="Normal"/>
    <w:link w:val="TextodegloboCar"/>
    <w:uiPriority w:val="99"/>
    <w:semiHidden/>
    <w:unhideWhenUsed/>
    <w:rsid w:val="002046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4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676379">
      <w:bodyDiv w:val="1"/>
      <w:marLeft w:val="0"/>
      <w:marRight w:val="0"/>
      <w:marTop w:val="0"/>
      <w:marBottom w:val="0"/>
      <w:divBdr>
        <w:top w:val="none" w:sz="0" w:space="0" w:color="auto"/>
        <w:left w:val="none" w:sz="0" w:space="0" w:color="auto"/>
        <w:bottom w:val="none" w:sz="0" w:space="0" w:color="auto"/>
        <w:right w:val="none" w:sz="0" w:space="0" w:color="auto"/>
      </w:divBdr>
      <w:divsChild>
        <w:div w:id="91589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2</cp:revision>
  <cp:lastPrinted>2010-10-15T09:12:00Z</cp:lastPrinted>
  <dcterms:created xsi:type="dcterms:W3CDTF">2010-10-15T09:54:00Z</dcterms:created>
  <dcterms:modified xsi:type="dcterms:W3CDTF">2010-10-15T09:54:00Z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-1701656096</vt:i4>
  </property>
  <property fmtid="{D5CDD505-2E9C-101B-9397-08002B2CF9AE}" pid="3" name="_NewReviewCycle">
    <vt:lpwstr/>
  </property>
  <property fmtid="{D5CDD505-2E9C-101B-9397-08002B2CF9AE}" pid="4" name="_EmailSubject">
    <vt:lpwstr>incubadoras </vt:lpwstr>
  </property>
  <property fmtid="{D5CDD505-2E9C-101B-9397-08002B2CF9AE}" pid="5" name="_AuthorEmail">
    <vt:lpwstr>ecocarclen@gmail.com</vt:lpwstr>
  </property>
  <property fmtid="{D5CDD505-2E9C-101B-9397-08002B2CF9AE}" pid="6" name="_AuthorEmailDisplayName">
    <vt:lpwstr>ecocarclen</vt:lpwstr>
  </property>
  <property fmtid="{D5CDD505-2E9C-101B-9397-08002B2CF9AE}" pid="7" name="_PreviousAdHocReviewCycleID">
    <vt:i4>-1701656096</vt:i4>
  </property>
</Properties>
</file>